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F" w:rsidRPr="00B318C3" w:rsidRDefault="00A5443F" w:rsidP="000D4E9E">
      <w:pPr>
        <w:numPr>
          <w:ilvl w:val="12"/>
          <w:numId w:val="0"/>
        </w:numPr>
        <w:adjustRightInd w:val="0"/>
        <w:snapToGrid w:val="0"/>
        <w:spacing w:line="276" w:lineRule="auto"/>
        <w:jc w:val="center"/>
        <w:rPr>
          <w:rFonts w:cs="Arial"/>
          <w:b/>
          <w:sz w:val="44"/>
          <w:szCs w:val="44"/>
        </w:rPr>
      </w:pPr>
      <w:r w:rsidRPr="00B318C3">
        <w:rPr>
          <w:rFonts w:cs="Arial" w:hint="eastAsia"/>
          <w:b/>
          <w:sz w:val="44"/>
          <w:szCs w:val="44"/>
        </w:rPr>
        <w:t>“</w:t>
      </w:r>
      <w:r>
        <w:rPr>
          <w:rFonts w:cs="Arial"/>
          <w:b/>
          <w:sz w:val="44"/>
          <w:szCs w:val="44"/>
        </w:rPr>
        <w:t>2014</w:t>
      </w:r>
      <w:r w:rsidRPr="00B318C3">
        <w:rPr>
          <w:rFonts w:cs="Arial" w:hint="eastAsia"/>
          <w:b/>
          <w:sz w:val="44"/>
          <w:szCs w:val="44"/>
        </w:rPr>
        <w:t>年经贸形势报告会”意见反馈表</w:t>
      </w:r>
    </w:p>
    <w:p w:rsidR="00A5443F" w:rsidRPr="00B318C3" w:rsidRDefault="00A5443F" w:rsidP="00050287">
      <w:pPr>
        <w:numPr>
          <w:ilvl w:val="12"/>
          <w:numId w:val="0"/>
        </w:numPr>
        <w:adjustRightInd w:val="0"/>
        <w:snapToGrid w:val="0"/>
        <w:spacing w:beforeLines="50" w:afterLines="50" w:line="276" w:lineRule="auto"/>
        <w:jc w:val="left"/>
        <w:rPr>
          <w:rFonts w:cs="Arial"/>
          <w:b/>
          <w:sz w:val="24"/>
        </w:rPr>
      </w:pPr>
      <w:r w:rsidRPr="00B318C3">
        <w:rPr>
          <w:rFonts w:cs="Arial" w:hint="eastAsia"/>
          <w:b/>
          <w:sz w:val="24"/>
        </w:rPr>
        <w:t>单位名称</w:t>
      </w:r>
      <w:r w:rsidRPr="00B318C3">
        <w:rPr>
          <w:rFonts w:cs="Arial"/>
          <w:b/>
          <w:sz w:val="24"/>
        </w:rPr>
        <w:t>:</w:t>
      </w:r>
      <w:r w:rsidRPr="00B318C3">
        <w:rPr>
          <w:rFonts w:cs="Arial"/>
          <w:b/>
          <w:sz w:val="24"/>
        </w:rPr>
        <w:tab/>
      </w:r>
    </w:p>
    <w:p w:rsidR="00A5443F" w:rsidRPr="00B318C3" w:rsidRDefault="00A5443F" w:rsidP="000D4E9E">
      <w:pPr>
        <w:numPr>
          <w:ilvl w:val="12"/>
          <w:numId w:val="0"/>
        </w:numPr>
        <w:adjustRightInd w:val="0"/>
        <w:snapToGrid w:val="0"/>
        <w:spacing w:line="276" w:lineRule="auto"/>
        <w:jc w:val="left"/>
        <w:rPr>
          <w:rFonts w:cs="Arial"/>
          <w:b/>
          <w:sz w:val="24"/>
        </w:rPr>
      </w:pPr>
      <w:r w:rsidRPr="00B318C3">
        <w:rPr>
          <w:rFonts w:cs="Arial" w:hint="eastAsia"/>
          <w:b/>
          <w:sz w:val="24"/>
        </w:rPr>
        <w:t>参加经贸</w:t>
      </w:r>
      <w:r>
        <w:rPr>
          <w:rFonts w:cs="Arial" w:hint="eastAsia"/>
          <w:b/>
          <w:sz w:val="24"/>
        </w:rPr>
        <w:t>形势报告</w:t>
      </w:r>
      <w:r w:rsidRPr="00B318C3">
        <w:rPr>
          <w:rFonts w:cs="Arial" w:hint="eastAsia"/>
          <w:b/>
          <w:sz w:val="24"/>
        </w:rPr>
        <w:t>会</w:t>
      </w:r>
      <w:r>
        <w:rPr>
          <w:rFonts w:cs="Arial" w:hint="eastAsia"/>
          <w:b/>
          <w:sz w:val="24"/>
        </w:rPr>
        <w:t>的次数</w:t>
      </w:r>
      <w:r w:rsidRPr="00B318C3">
        <w:rPr>
          <w:rFonts w:ascii="Arial" w:hAnsi="Arial" w:cs="Arial"/>
          <w:b/>
          <w:sz w:val="24"/>
          <w:lang w:val="de-DE"/>
        </w:rPr>
        <w:t>(</w:t>
      </w:r>
      <w:r w:rsidRPr="00B318C3">
        <w:rPr>
          <w:rFonts w:ascii="Arial" w:cs="Arial" w:hint="eastAsia"/>
          <w:b/>
          <w:sz w:val="24"/>
        </w:rPr>
        <w:t>请打</w:t>
      </w:r>
      <w:r w:rsidRPr="00B318C3">
        <w:rPr>
          <w:rFonts w:ascii="Arial" w:hAnsi="Arial" w:cs="Arial"/>
          <w:b/>
          <w:sz w:val="24"/>
          <w:lang w:val="de-DE"/>
        </w:rPr>
        <w:t>√)</w:t>
      </w:r>
      <w:r w:rsidRPr="00B318C3">
        <w:rPr>
          <w:rFonts w:cs="Arial" w:hint="eastAsia"/>
          <w:b/>
          <w:sz w:val="24"/>
        </w:rPr>
        <w:t>：</w:t>
      </w:r>
      <w:r w:rsidRPr="00B318C3">
        <w:rPr>
          <w:rFonts w:cs="Arial"/>
          <w:b/>
          <w:sz w:val="24"/>
        </w:rPr>
        <w:tab/>
      </w:r>
      <w:r w:rsidRPr="00B318C3">
        <w:rPr>
          <w:rFonts w:hint="eastAsia"/>
          <w:sz w:val="24"/>
        </w:rPr>
        <w:t>□</w:t>
      </w:r>
      <w:r w:rsidRPr="00B318C3">
        <w:rPr>
          <w:sz w:val="24"/>
        </w:rPr>
        <w:t xml:space="preserve">1    </w:t>
      </w:r>
      <w:r w:rsidRPr="00B318C3">
        <w:rPr>
          <w:rFonts w:hint="eastAsia"/>
          <w:sz w:val="24"/>
        </w:rPr>
        <w:t>□</w:t>
      </w:r>
      <w:r w:rsidRPr="00B318C3">
        <w:rPr>
          <w:sz w:val="24"/>
        </w:rPr>
        <w:t xml:space="preserve">2    </w:t>
      </w:r>
      <w:r w:rsidRPr="00B318C3">
        <w:rPr>
          <w:rFonts w:hint="eastAsia"/>
          <w:sz w:val="24"/>
        </w:rPr>
        <w:t>□</w:t>
      </w:r>
      <w:r w:rsidRPr="00B318C3">
        <w:rPr>
          <w:sz w:val="24"/>
        </w:rPr>
        <w:t xml:space="preserve">3    </w:t>
      </w:r>
      <w:r w:rsidRPr="00B318C3">
        <w:rPr>
          <w:rFonts w:hint="eastAsia"/>
          <w:sz w:val="24"/>
        </w:rPr>
        <w:t>□</w:t>
      </w:r>
      <w:r w:rsidRPr="00B318C3">
        <w:rPr>
          <w:sz w:val="24"/>
        </w:rPr>
        <w:t xml:space="preserve">4    </w:t>
      </w:r>
      <w:r w:rsidRPr="00B318C3">
        <w:rPr>
          <w:rFonts w:hint="eastAsia"/>
          <w:sz w:val="24"/>
        </w:rPr>
        <w:t>□</w:t>
      </w:r>
      <w:r w:rsidRPr="00B318C3">
        <w:rPr>
          <w:sz w:val="24"/>
        </w:rPr>
        <w:t>5</w:t>
      </w:r>
      <w:r w:rsidRPr="00B318C3">
        <w:rPr>
          <w:rFonts w:cs="Arial"/>
          <w:b/>
          <w:sz w:val="24"/>
        </w:rPr>
        <w:tab/>
      </w:r>
      <w:r w:rsidRPr="00B318C3">
        <w:rPr>
          <w:rFonts w:hint="eastAsia"/>
          <w:sz w:val="24"/>
        </w:rPr>
        <w:t>□</w:t>
      </w:r>
      <w:r>
        <w:rPr>
          <w:sz w:val="24"/>
        </w:rPr>
        <w:t>6</w:t>
      </w:r>
      <w:bookmarkStart w:id="0" w:name="_GoBack"/>
      <w:bookmarkEnd w:id="0"/>
    </w:p>
    <w:tbl>
      <w:tblPr>
        <w:tblpPr w:leftFromText="180" w:rightFromText="180" w:vertAnchor="text" w:horzAnchor="margin" w:tblpY="172"/>
        <w:tblW w:w="9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708"/>
        <w:gridCol w:w="710"/>
        <w:gridCol w:w="5118"/>
      </w:tblGrid>
      <w:tr w:rsidR="00A5443F" w:rsidRPr="00E81926" w:rsidTr="004F692F">
        <w:trPr>
          <w:trHeight w:val="390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评价</w:t>
            </w:r>
            <w:r w:rsidRPr="00E81926">
              <w:rPr>
                <w:rFonts w:ascii="Arial" w:hAnsi="Arial" w:cs="Arial"/>
                <w:b/>
                <w:sz w:val="21"/>
                <w:szCs w:val="21"/>
                <w:lang w:val="de-DE"/>
              </w:rPr>
              <w:t>(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请打</w:t>
            </w:r>
            <w:r w:rsidRPr="00E81926">
              <w:rPr>
                <w:rFonts w:ascii="Arial" w:hAnsi="Arial" w:cs="Arial"/>
                <w:b/>
                <w:sz w:val="21"/>
                <w:szCs w:val="21"/>
                <w:lang w:val="de-DE"/>
              </w:rPr>
              <w:t>√)</w:t>
            </w:r>
          </w:p>
        </w:tc>
      </w:tr>
      <w:tr w:rsidR="00A5443F" w:rsidRPr="00E81926" w:rsidTr="004F692F">
        <w:trPr>
          <w:trHeight w:val="333"/>
        </w:trPr>
        <w:tc>
          <w:tcPr>
            <w:tcW w:w="2802" w:type="dxa"/>
            <w:gridSpan w:val="2"/>
            <w:tcBorders>
              <w:top w:val="single" w:sz="12" w:space="0" w:color="auto"/>
            </w:tcBorders>
            <w:vAlign w:val="center"/>
          </w:tcPr>
          <w:p w:rsidR="00A5443F" w:rsidRPr="004F692F" w:rsidRDefault="00A5443F" w:rsidP="004F692F">
            <w:pPr>
              <w:pStyle w:val="NormalWeb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选择评价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5443F" w:rsidRPr="004F692F" w:rsidRDefault="00A5443F" w:rsidP="004F692F">
            <w:pPr>
              <w:pStyle w:val="NormalWeb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很好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A5443F" w:rsidRPr="004F692F" w:rsidRDefault="00A5443F" w:rsidP="004F692F">
            <w:pPr>
              <w:pStyle w:val="NormalWeb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良好</w:t>
            </w:r>
          </w:p>
        </w:tc>
        <w:tc>
          <w:tcPr>
            <w:tcW w:w="5118" w:type="dxa"/>
            <w:tcBorders>
              <w:top w:val="single" w:sz="12" w:space="0" w:color="auto"/>
            </w:tcBorders>
            <w:vAlign w:val="center"/>
          </w:tcPr>
          <w:p w:rsidR="00A5443F" w:rsidRPr="004F692F" w:rsidRDefault="00A5443F" w:rsidP="004F692F">
            <w:pPr>
              <w:pStyle w:val="NormalWeb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一般（请简述原因）</w:t>
            </w:r>
          </w:p>
        </w:tc>
      </w:tr>
      <w:tr w:rsidR="00A5443F" w:rsidRPr="00E81926" w:rsidTr="004F692F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对本次</w:t>
            </w: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整体评价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43F" w:rsidRPr="00E81926" w:rsidTr="004F692F">
        <w:trPr>
          <w:trHeight w:hRule="exact" w:val="340"/>
        </w:trPr>
        <w:tc>
          <w:tcPr>
            <w:tcW w:w="675" w:type="dxa"/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本次</w:t>
            </w: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的内容</w:t>
            </w:r>
          </w:p>
        </w:tc>
        <w:tc>
          <w:tcPr>
            <w:tcW w:w="708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43F" w:rsidRPr="00E81926" w:rsidTr="004F692F">
        <w:trPr>
          <w:trHeight w:hRule="exact" w:val="660"/>
        </w:trPr>
        <w:tc>
          <w:tcPr>
            <w:tcW w:w="675" w:type="dxa"/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lang w:val="en-GB"/>
              </w:rPr>
              <w:t>对您的</w:t>
            </w:r>
            <w:r w:rsidRPr="003711DB">
              <w:rPr>
                <w:rFonts w:ascii="Arial" w:cs="Arial" w:hint="eastAsia"/>
                <w:b/>
                <w:lang w:val="en-GB"/>
              </w:rPr>
              <w:t>工作是否</w:t>
            </w:r>
            <w:r>
              <w:rPr>
                <w:rFonts w:ascii="Arial" w:cs="Arial" w:hint="eastAsia"/>
                <w:b/>
                <w:lang w:val="en-GB"/>
              </w:rPr>
              <w:t>有所帮助</w:t>
            </w:r>
          </w:p>
        </w:tc>
        <w:tc>
          <w:tcPr>
            <w:tcW w:w="708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</w:tcPr>
          <w:p w:rsidR="00A5443F" w:rsidRPr="00764180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43F" w:rsidRPr="00E81926" w:rsidTr="004F692F">
        <w:trPr>
          <w:trHeight w:hRule="exact" w:val="340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  <w:lang w:val="en-GB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  <w:lang w:val="en-GB"/>
              </w:rPr>
              <w:t>时间安排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  <w:tcBorders>
              <w:bottom w:val="single" w:sz="12" w:space="0" w:color="auto"/>
            </w:tcBorders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43F" w:rsidRPr="00E81926" w:rsidTr="004F692F">
        <w:trPr>
          <w:trHeight w:val="315"/>
        </w:trPr>
        <w:tc>
          <w:tcPr>
            <w:tcW w:w="9338" w:type="dxa"/>
            <w:gridSpan w:val="5"/>
            <w:tcBorders>
              <w:top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简述意见</w:t>
            </w:r>
          </w:p>
        </w:tc>
      </w:tr>
      <w:tr w:rsidR="00A5443F" w:rsidRPr="00E81926" w:rsidTr="004F692F">
        <w:trPr>
          <w:trHeight w:val="512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</w:rPr>
              <w:t>您最为关心经贸领域的哪些问题？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</w:tcPr>
          <w:p w:rsidR="00A5443F" w:rsidRPr="004A5BAE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□宏观经济形势□</w:t>
            </w:r>
            <w:r>
              <w:rPr>
                <w:rFonts w:ascii="宋体" w:hAnsi="宋体" w:hint="eastAsia"/>
                <w:szCs w:val="21"/>
              </w:rPr>
              <w:t>能源改革主要</w:t>
            </w:r>
            <w:r w:rsidRPr="004A5BAE">
              <w:rPr>
                <w:rFonts w:ascii="宋体" w:hAnsi="宋体" w:hint="eastAsia"/>
                <w:szCs w:val="21"/>
              </w:rPr>
              <w:t>政策措施</w:t>
            </w:r>
          </w:p>
          <w:p w:rsidR="00A5443F" w:rsidRPr="004A5BAE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□政府投资</w:t>
            </w:r>
            <w:r>
              <w:rPr>
                <w:rFonts w:ascii="宋体" w:hAnsi="宋体" w:hint="eastAsia"/>
                <w:szCs w:val="21"/>
              </w:rPr>
              <w:t>机制改革</w:t>
            </w:r>
            <w:r w:rsidRPr="004A5BA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战略性新兴产业和高技术产业发展</w:t>
            </w:r>
          </w:p>
          <w:p w:rsidR="00A5443F" w:rsidRPr="004A5BAE" w:rsidRDefault="00A5443F" w:rsidP="004A5BAE">
            <w:pPr>
              <w:pStyle w:val="NormalWeb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 w:rsidRPr="004A5BA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混合所有制经济</w:t>
            </w:r>
            <w:r w:rsidRPr="004A5BA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国有企业改革</w:t>
            </w:r>
          </w:p>
          <w:p w:rsidR="00A5443F" w:rsidRPr="004A5BAE" w:rsidRDefault="00A5443F" w:rsidP="004A5BAE">
            <w:pPr>
              <w:pStyle w:val="NormalWeb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 w:rsidRPr="004A5BA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创新驱动发展、改造提升传统产业、化解产能过剩措施</w:t>
            </w:r>
          </w:p>
          <w:p w:rsidR="00A5443F" w:rsidRPr="004A5BAE" w:rsidRDefault="00A5443F" w:rsidP="004A5BAE">
            <w:pPr>
              <w:pStyle w:val="NormalWeb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 w:rsidRPr="004A5BA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信息消费</w:t>
            </w:r>
            <w:r w:rsidRPr="004A5BA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智能化、网络化、数字化等对产业发展的影响</w:t>
            </w:r>
          </w:p>
          <w:p w:rsidR="00A5443F" w:rsidRPr="004A5BAE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□支持制造业、</w:t>
            </w:r>
            <w:r>
              <w:rPr>
                <w:rFonts w:ascii="宋体" w:hAnsi="宋体" w:hint="eastAsia"/>
                <w:szCs w:val="21"/>
              </w:rPr>
              <w:t>中小微企业发展的各项</w:t>
            </w:r>
            <w:r w:rsidRPr="004A5BAE">
              <w:rPr>
                <w:rFonts w:ascii="宋体" w:hAnsi="宋体" w:hint="eastAsia"/>
                <w:szCs w:val="21"/>
              </w:rPr>
              <w:t>政策</w:t>
            </w:r>
          </w:p>
          <w:p w:rsidR="00A5443F" w:rsidRPr="004A5BAE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□促进</w:t>
            </w:r>
            <w:r>
              <w:rPr>
                <w:rFonts w:ascii="宋体" w:hAnsi="宋体" w:hint="eastAsia"/>
                <w:szCs w:val="21"/>
              </w:rPr>
              <w:t>产业优化升级、推动经济结构调整的主要税收</w:t>
            </w:r>
            <w:r w:rsidRPr="004A5BAE">
              <w:rPr>
                <w:rFonts w:ascii="宋体" w:hAnsi="宋体" w:hint="eastAsia"/>
                <w:szCs w:val="21"/>
              </w:rPr>
              <w:t>政策和措施</w:t>
            </w:r>
          </w:p>
          <w:p w:rsidR="00A5443F" w:rsidRPr="004A5BAE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地方政府性债务管理、风险防范和化解措施</w:t>
            </w:r>
          </w:p>
          <w:p w:rsidR="00A5443F" w:rsidRPr="004A5BAE" w:rsidRDefault="00A5443F" w:rsidP="00D648D2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对外投资情况分析和面临的障碍与制约</w:t>
            </w:r>
          </w:p>
          <w:p w:rsidR="00A5443F" w:rsidRPr="004A5BAE" w:rsidRDefault="00A5443F" w:rsidP="00D648D2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“一路一带”建设推进情况</w:t>
            </w:r>
          </w:p>
          <w:p w:rsidR="00A5443F" w:rsidRPr="004A5BAE" w:rsidRDefault="00A5443F" w:rsidP="00D648D2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□国际贸易摩擦新动向及我国行业企业应对</w:t>
            </w:r>
            <w:r w:rsidRPr="004A5BAE">
              <w:rPr>
                <w:rFonts w:ascii="宋体" w:hAnsi="宋体" w:hint="eastAsia"/>
                <w:szCs w:val="21"/>
              </w:rPr>
              <w:t>的策略</w:t>
            </w:r>
          </w:p>
          <w:p w:rsidR="00A5443F" w:rsidRPr="00D648D2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当前突出质量问题及保障质量安全、提升质量水平的重点措施</w:t>
            </w:r>
          </w:p>
          <w:p w:rsidR="00A5443F" w:rsidRPr="004A5BAE" w:rsidRDefault="00A5443F" w:rsidP="004F692F">
            <w:pPr>
              <w:spacing w:line="320" w:lineRule="exact"/>
              <w:rPr>
                <w:rFonts w:ascii="宋体"/>
                <w:szCs w:val="21"/>
              </w:rPr>
            </w:pPr>
            <w:r w:rsidRPr="004A5BA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我国质检体制改革和机制创新</w:t>
            </w:r>
          </w:p>
          <w:p w:rsidR="00A5443F" w:rsidRPr="004A5BAE" w:rsidRDefault="00A5443F" w:rsidP="004F692F">
            <w:pPr>
              <w:spacing w:line="320" w:lineRule="exact"/>
              <w:rPr>
                <w:rFonts w:ascii="宋体" w:cs="宋体"/>
                <w:color w:val="000000"/>
                <w:kern w:val="0"/>
                <w:szCs w:val="21"/>
                <w:u w:val="single"/>
              </w:rPr>
            </w:pPr>
            <w:r w:rsidRPr="004A5BAE">
              <w:rPr>
                <w:rFonts w:ascii="宋体" w:hAnsi="宋体" w:hint="eastAsia"/>
                <w:szCs w:val="21"/>
              </w:rPr>
              <w:t>其他（请填写）</w:t>
            </w:r>
          </w:p>
          <w:p w:rsidR="00A5443F" w:rsidRPr="00393B36" w:rsidRDefault="00A5443F" w:rsidP="004F692F">
            <w:pPr>
              <w:spacing w:line="320" w:lineRule="exact"/>
              <w:rPr>
                <w:szCs w:val="21"/>
              </w:rPr>
            </w:pPr>
          </w:p>
        </w:tc>
      </w:tr>
      <w:tr w:rsidR="00A5443F" w:rsidRPr="00E81926" w:rsidTr="004F692F">
        <w:trPr>
          <w:trHeight w:val="62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5443F" w:rsidRDefault="00A5443F" w:rsidP="004F692F">
            <w:pPr>
              <w:pStyle w:val="NormalWeb"/>
              <w:adjustRightInd w:val="0"/>
              <w:snapToGrid w:val="0"/>
              <w:jc w:val="both"/>
              <w:rPr>
                <w:rFonts w:ascii="Arial" w:cs="Arial"/>
                <w:b/>
              </w:rPr>
            </w:pPr>
            <w:r>
              <w:rPr>
                <w:rFonts w:ascii="Arial" w:cs="Arial" w:hint="eastAsia"/>
                <w:b/>
              </w:rPr>
              <w:t>您还希望听到哪些部委的报告？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</w:tcPr>
          <w:p w:rsidR="00A5443F" w:rsidRDefault="00A5443F" w:rsidP="004F692F">
            <w:pPr>
              <w:pStyle w:val="NormalWeb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 w:rsidRPr="00FC5F78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环保部</w:t>
            </w:r>
            <w:r w:rsidRPr="00FC5F78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科技部</w:t>
            </w:r>
            <w:r w:rsidRPr="00FC5F78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中国人民银行</w:t>
            </w:r>
            <w:r w:rsidRPr="00FC5F78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国家税务总局</w:t>
            </w:r>
          </w:p>
          <w:p w:rsidR="00A5443F" w:rsidRPr="00023BE8" w:rsidRDefault="00A5443F" w:rsidP="004F692F">
            <w:pPr>
              <w:pStyle w:val="NormalWeb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 w:rsidR="00A5443F" w:rsidRPr="00E81926" w:rsidTr="004F692F">
        <w:trPr>
          <w:trHeight w:val="1308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对本次</w:t>
            </w: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D423AC">
              <w:rPr>
                <w:rFonts w:ascii="Arial" w:cs="Arial" w:hint="eastAsia"/>
                <w:b/>
                <w:sz w:val="21"/>
                <w:szCs w:val="21"/>
              </w:rPr>
              <w:t>（内容、形式</w:t>
            </w:r>
            <w:r>
              <w:rPr>
                <w:rFonts w:ascii="Arial" w:cs="Arial" w:hint="eastAsia"/>
                <w:b/>
                <w:sz w:val="21"/>
                <w:szCs w:val="21"/>
              </w:rPr>
              <w:t>、组织等</w:t>
            </w:r>
            <w:r w:rsidRPr="00D423AC">
              <w:rPr>
                <w:rFonts w:ascii="Arial" w:cs="Arial" w:hint="eastAsia"/>
                <w:b/>
                <w:sz w:val="21"/>
                <w:szCs w:val="21"/>
              </w:rPr>
              <w:t>方面）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有何意见与建议？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5443F" w:rsidRPr="00E22026" w:rsidRDefault="00A5443F" w:rsidP="004F692F">
            <w:pPr>
              <w:pStyle w:val="NormalWeb"/>
              <w:adjustRightInd w:val="0"/>
              <w:snapToGri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43F" w:rsidRPr="00E81926" w:rsidTr="004F692F">
        <w:trPr>
          <w:trHeight w:val="1539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43F" w:rsidRPr="00E81926" w:rsidRDefault="00A5443F" w:rsidP="004F692F">
            <w:pPr>
              <w:pStyle w:val="NormalWeb"/>
              <w:adjustRightInd w:val="0"/>
              <w:snapToGrid w:val="0"/>
              <w:spacing w:line="240" w:lineRule="auto"/>
              <w:jc w:val="both"/>
              <w:rPr>
                <w:rFonts w:ascii="Arial" w:cs="Arial"/>
                <w:b/>
                <w:sz w:val="21"/>
                <w:szCs w:val="21"/>
              </w:rPr>
            </w:pPr>
            <w:r w:rsidRPr="00FB0860">
              <w:rPr>
                <w:rFonts w:ascii="Arial" w:cs="Arial" w:hint="eastAsia"/>
                <w:b/>
                <w:sz w:val="21"/>
                <w:szCs w:val="21"/>
              </w:rPr>
              <w:t>您认为本行业或本企业需要反映的情况和问题有</w:t>
            </w:r>
            <w:r>
              <w:rPr>
                <w:rFonts w:ascii="Arial" w:cs="Arial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5443F" w:rsidRPr="005045DA" w:rsidRDefault="00A5443F" w:rsidP="004F692F">
            <w:pPr>
              <w:pStyle w:val="NormalWeb"/>
              <w:adjustRightInd w:val="0"/>
              <w:snapToGri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5443F" w:rsidRPr="00375623" w:rsidRDefault="00A5443F" w:rsidP="00DD079A">
      <w:pPr>
        <w:pStyle w:val="NormalWeb"/>
        <w:adjustRightInd w:val="0"/>
        <w:snapToGrid w:val="0"/>
        <w:spacing w:beforeLines="50" w:beforeAutospacing="0" w:after="0" w:afterAutospacing="0" w:line="240" w:lineRule="auto"/>
        <w:jc w:val="center"/>
        <w:rPr>
          <w:rFonts w:ascii="Arial" w:cs="Arial"/>
          <w:b/>
          <w:sz w:val="24"/>
          <w:szCs w:val="24"/>
        </w:rPr>
      </w:pPr>
      <w:r w:rsidRPr="00350037">
        <w:rPr>
          <w:rFonts w:ascii="Arial" w:cs="Arial" w:hint="eastAsia"/>
          <w:b/>
          <w:sz w:val="24"/>
          <w:szCs w:val="24"/>
          <w:lang w:val="en-GB"/>
        </w:rPr>
        <w:t>注：</w:t>
      </w:r>
      <w:r w:rsidRPr="00350037">
        <w:rPr>
          <w:rFonts w:ascii="Arial" w:cs="Arial" w:hint="eastAsia"/>
          <w:b/>
          <w:sz w:val="24"/>
          <w:szCs w:val="24"/>
        </w:rPr>
        <w:t>此表也可登陆</w:t>
      </w:r>
      <w:r w:rsidRPr="00227233">
        <w:rPr>
          <w:rFonts w:ascii="Arial" w:cs="Arial"/>
          <w:b/>
          <w:sz w:val="24"/>
        </w:rPr>
        <w:t>http://www.cfie.org.cn</w:t>
      </w:r>
      <w:r w:rsidRPr="005651B8">
        <w:rPr>
          <w:rFonts w:ascii="Arial" w:cs="Arial" w:hint="eastAsia"/>
          <w:b/>
          <w:sz w:val="24"/>
          <w:szCs w:val="24"/>
        </w:rPr>
        <w:t>下载填写后于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5651B8">
          <w:rPr>
            <w:rFonts w:ascii="Arial" w:cs="Arial"/>
            <w:b/>
            <w:sz w:val="24"/>
            <w:szCs w:val="24"/>
          </w:rPr>
          <w:t>4</w:t>
        </w:r>
        <w:r w:rsidRPr="005651B8">
          <w:rPr>
            <w:rFonts w:ascii="Arial" w:cs="Arial" w:hint="eastAsia"/>
            <w:b/>
            <w:sz w:val="24"/>
            <w:szCs w:val="24"/>
          </w:rPr>
          <w:t>月</w:t>
        </w:r>
        <w:r>
          <w:rPr>
            <w:rFonts w:ascii="Arial" w:cs="Arial"/>
            <w:b/>
            <w:sz w:val="24"/>
            <w:szCs w:val="24"/>
          </w:rPr>
          <w:t>30</w:t>
        </w:r>
        <w:r w:rsidRPr="00350037">
          <w:rPr>
            <w:rFonts w:ascii="Arial" w:cs="Arial" w:hint="eastAsia"/>
            <w:b/>
            <w:sz w:val="24"/>
            <w:szCs w:val="24"/>
          </w:rPr>
          <w:t>日前</w:t>
        </w:r>
      </w:smartTag>
      <w:r w:rsidRPr="00350037">
        <w:rPr>
          <w:rFonts w:ascii="Arial" w:cs="Arial" w:hint="eastAsia"/>
          <w:b/>
          <w:sz w:val="24"/>
          <w:szCs w:val="24"/>
        </w:rPr>
        <w:t>反馈至</w:t>
      </w:r>
      <w:r w:rsidRPr="00350037">
        <w:rPr>
          <w:rFonts w:ascii="Arial" w:cs="Arial"/>
          <w:b/>
          <w:sz w:val="24"/>
          <w:szCs w:val="24"/>
        </w:rPr>
        <w:t>cfie</w:t>
      </w:r>
      <w:r>
        <w:rPr>
          <w:rFonts w:ascii="Arial" w:cs="Arial"/>
          <w:b/>
          <w:sz w:val="24"/>
          <w:szCs w:val="24"/>
        </w:rPr>
        <w:t>jmh</w:t>
      </w:r>
      <w:r w:rsidRPr="00350037">
        <w:rPr>
          <w:rFonts w:ascii="Arial" w:cs="Arial"/>
          <w:b/>
          <w:sz w:val="24"/>
          <w:szCs w:val="24"/>
        </w:rPr>
        <w:t>@163.com</w:t>
      </w:r>
      <w:r w:rsidRPr="00350037">
        <w:rPr>
          <w:rFonts w:ascii="Arial" w:cs="Arial" w:hint="eastAsia"/>
          <w:b/>
          <w:sz w:val="24"/>
          <w:szCs w:val="24"/>
        </w:rPr>
        <w:t>，感谢合作！</w:t>
      </w:r>
    </w:p>
    <w:sectPr w:rsidR="00A5443F" w:rsidRPr="00375623" w:rsidSect="00B318C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3F" w:rsidRDefault="00A5443F" w:rsidP="0014764D">
      <w:r>
        <w:separator/>
      </w:r>
    </w:p>
  </w:endnote>
  <w:endnote w:type="continuationSeparator" w:id="1">
    <w:p w:rsidR="00A5443F" w:rsidRDefault="00A5443F" w:rsidP="0014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3F" w:rsidRDefault="00A5443F" w:rsidP="0014764D">
      <w:r>
        <w:separator/>
      </w:r>
    </w:p>
  </w:footnote>
  <w:footnote w:type="continuationSeparator" w:id="1">
    <w:p w:rsidR="00A5443F" w:rsidRDefault="00A5443F" w:rsidP="0014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1181"/>
    <w:multiLevelType w:val="hybridMultilevel"/>
    <w:tmpl w:val="6E7AD3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E9E"/>
    <w:rsid w:val="0000034B"/>
    <w:rsid w:val="00005F57"/>
    <w:rsid w:val="00023BE8"/>
    <w:rsid w:val="00040954"/>
    <w:rsid w:val="00050287"/>
    <w:rsid w:val="000563B6"/>
    <w:rsid w:val="00060005"/>
    <w:rsid w:val="00090C05"/>
    <w:rsid w:val="000D4E9E"/>
    <w:rsid w:val="000E234D"/>
    <w:rsid w:val="00116474"/>
    <w:rsid w:val="0014764D"/>
    <w:rsid w:val="00156117"/>
    <w:rsid w:val="001616ED"/>
    <w:rsid w:val="00182B1E"/>
    <w:rsid w:val="001A0937"/>
    <w:rsid w:val="00227233"/>
    <w:rsid w:val="00231CBB"/>
    <w:rsid w:val="00242B9D"/>
    <w:rsid w:val="002B6E9F"/>
    <w:rsid w:val="00305F4D"/>
    <w:rsid w:val="00323CC9"/>
    <w:rsid w:val="0033579E"/>
    <w:rsid w:val="003362A2"/>
    <w:rsid w:val="00350037"/>
    <w:rsid w:val="003711DB"/>
    <w:rsid w:val="00375623"/>
    <w:rsid w:val="00393B36"/>
    <w:rsid w:val="003B4C23"/>
    <w:rsid w:val="00414FD4"/>
    <w:rsid w:val="0044697B"/>
    <w:rsid w:val="0047187F"/>
    <w:rsid w:val="004A4167"/>
    <w:rsid w:val="004A5BAE"/>
    <w:rsid w:val="004B6CD2"/>
    <w:rsid w:val="004D0159"/>
    <w:rsid w:val="004F692F"/>
    <w:rsid w:val="005045DA"/>
    <w:rsid w:val="005412AE"/>
    <w:rsid w:val="00556F16"/>
    <w:rsid w:val="00561BC7"/>
    <w:rsid w:val="005651B8"/>
    <w:rsid w:val="005B1B91"/>
    <w:rsid w:val="005B4EC8"/>
    <w:rsid w:val="006216A1"/>
    <w:rsid w:val="00625C46"/>
    <w:rsid w:val="006533F8"/>
    <w:rsid w:val="00697977"/>
    <w:rsid w:val="006B65BD"/>
    <w:rsid w:val="006E6037"/>
    <w:rsid w:val="007065CF"/>
    <w:rsid w:val="00764180"/>
    <w:rsid w:val="00780818"/>
    <w:rsid w:val="007A10DC"/>
    <w:rsid w:val="007B5CDB"/>
    <w:rsid w:val="007E43F7"/>
    <w:rsid w:val="007F6D73"/>
    <w:rsid w:val="00865A9A"/>
    <w:rsid w:val="008744DA"/>
    <w:rsid w:val="00902E85"/>
    <w:rsid w:val="00921E22"/>
    <w:rsid w:val="009D7211"/>
    <w:rsid w:val="00A2057E"/>
    <w:rsid w:val="00A2185C"/>
    <w:rsid w:val="00A5443F"/>
    <w:rsid w:val="00A8153F"/>
    <w:rsid w:val="00A827E6"/>
    <w:rsid w:val="00A867AF"/>
    <w:rsid w:val="00A97D60"/>
    <w:rsid w:val="00AE0F70"/>
    <w:rsid w:val="00AF2259"/>
    <w:rsid w:val="00B11B2C"/>
    <w:rsid w:val="00B16B62"/>
    <w:rsid w:val="00B318C3"/>
    <w:rsid w:val="00B42F7E"/>
    <w:rsid w:val="00B837AA"/>
    <w:rsid w:val="00C47197"/>
    <w:rsid w:val="00C600F8"/>
    <w:rsid w:val="00CE03D4"/>
    <w:rsid w:val="00D02C51"/>
    <w:rsid w:val="00D367C9"/>
    <w:rsid w:val="00D40591"/>
    <w:rsid w:val="00D40C1E"/>
    <w:rsid w:val="00D423AC"/>
    <w:rsid w:val="00D437DC"/>
    <w:rsid w:val="00D648D2"/>
    <w:rsid w:val="00DA5B89"/>
    <w:rsid w:val="00DD079A"/>
    <w:rsid w:val="00DD57AF"/>
    <w:rsid w:val="00E22026"/>
    <w:rsid w:val="00E51C0D"/>
    <w:rsid w:val="00E523EB"/>
    <w:rsid w:val="00E81926"/>
    <w:rsid w:val="00E8213A"/>
    <w:rsid w:val="00EE1311"/>
    <w:rsid w:val="00EE6DF5"/>
    <w:rsid w:val="00F50EB4"/>
    <w:rsid w:val="00FB0860"/>
    <w:rsid w:val="00FC2F99"/>
    <w:rsid w:val="00FC5F78"/>
    <w:rsid w:val="00FE1A5C"/>
    <w:rsid w:val="00FE7714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9E"/>
    <w:pPr>
      <w:widowControl w:val="0"/>
      <w:jc w:val="both"/>
    </w:pPr>
    <w:rPr>
      <w:rFonts w:ascii="Times New Roman" w:hAnsi="Times New Roman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4E9E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rsid w:val="0014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64D"/>
    <w:rPr>
      <w:rFonts w:ascii="Times New Roman" w:eastAsia="宋体" w:hAnsi="Times New Roman"/>
      <w:sz w:val="18"/>
      <w:lang w:val="en-GB"/>
    </w:rPr>
  </w:style>
  <w:style w:type="paragraph" w:styleId="Footer">
    <w:name w:val="footer"/>
    <w:basedOn w:val="Normal"/>
    <w:link w:val="FooterChar"/>
    <w:uiPriority w:val="99"/>
    <w:semiHidden/>
    <w:rsid w:val="001476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764D"/>
    <w:rPr>
      <w:rFonts w:ascii="Times New Roman" w:eastAsia="宋体" w:hAnsi="Times New Roman"/>
      <w:sz w:val="18"/>
      <w:lang w:val="en-GB"/>
    </w:rPr>
  </w:style>
  <w:style w:type="character" w:styleId="Hyperlink">
    <w:name w:val="Hyperlink"/>
    <w:basedOn w:val="DefaultParagraphFont"/>
    <w:uiPriority w:val="99"/>
    <w:rsid w:val="003756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</Pages>
  <Words>97</Words>
  <Characters>556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2013-04-12T06:12:00Z</dcterms:created>
  <dcterms:modified xsi:type="dcterms:W3CDTF">2014-04-25T06:22:00Z</dcterms:modified>
</cp:coreProperties>
</file>